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70" w:rsidRDefault="00102D3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5.5pt">
            <v:imagedata r:id="rId6" o:title="udírna s"/>
          </v:shape>
        </w:pict>
      </w:r>
    </w:p>
    <w:p w:rsidR="00AF2139" w:rsidRDefault="00AF2139"/>
    <w:p w:rsidR="00AF2139" w:rsidRDefault="00AF2139" w:rsidP="00AF2139">
      <w:pPr>
        <w:jc w:val="center"/>
        <w:rPr>
          <w:b/>
          <w:sz w:val="32"/>
          <w:szCs w:val="32"/>
        </w:rPr>
      </w:pPr>
      <w:r w:rsidRPr="00AF2139">
        <w:rPr>
          <w:b/>
          <w:sz w:val="72"/>
          <w:szCs w:val="72"/>
        </w:rPr>
        <w:t>Udíme, posedíme a popijeme</w:t>
      </w:r>
      <w:r>
        <w:rPr>
          <w:b/>
          <w:sz w:val="72"/>
          <w:szCs w:val="72"/>
        </w:rPr>
        <w:t>.</w:t>
      </w:r>
      <w:r>
        <w:rPr>
          <w:noProof/>
          <w:lang w:eastAsia="cs-CZ"/>
        </w:rPr>
        <w:drawing>
          <wp:inline distT="0" distB="0" distL="0" distR="0">
            <wp:extent cx="5760720" cy="32404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6.2014-110let SDH Bříství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13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Bratři, sestry a mladí hasiči </w:t>
      </w:r>
      <w:r w:rsidR="005F0857">
        <w:rPr>
          <w:b/>
          <w:sz w:val="32"/>
          <w:szCs w:val="32"/>
        </w:rPr>
        <w:t xml:space="preserve">- </w:t>
      </w:r>
      <w:r w:rsidRPr="00AF2139">
        <w:rPr>
          <w:b/>
          <w:sz w:val="32"/>
          <w:szCs w:val="32"/>
        </w:rPr>
        <w:t xml:space="preserve">6. 2. 2016 hasičská zbrojnice – </w:t>
      </w:r>
      <w:r w:rsidR="005F0857">
        <w:rPr>
          <w:b/>
          <w:sz w:val="32"/>
          <w:szCs w:val="32"/>
        </w:rPr>
        <w:t xml:space="preserve">od  </w:t>
      </w:r>
      <w:proofErr w:type="gramStart"/>
      <w:r>
        <w:rPr>
          <w:b/>
          <w:sz w:val="32"/>
          <w:szCs w:val="32"/>
        </w:rPr>
        <w:t>1</w:t>
      </w:r>
      <w:r w:rsidR="00102D3F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ti</w:t>
      </w:r>
      <w:proofErr w:type="gramEnd"/>
      <w:r>
        <w:rPr>
          <w:b/>
          <w:sz w:val="32"/>
          <w:szCs w:val="32"/>
        </w:rPr>
        <w:t xml:space="preserve"> hodin. Přines i něco dobrého na zub či k pití, protože určitě brzy uzené a pivo dojde.</w:t>
      </w:r>
    </w:p>
    <w:p w:rsidR="00AF2139" w:rsidRPr="00AF2139" w:rsidRDefault="00AF2139" w:rsidP="00AF21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Výbor SDH Bříství</w:t>
      </w:r>
      <w:bookmarkStart w:id="0" w:name="_GoBack"/>
      <w:bookmarkEnd w:id="0"/>
    </w:p>
    <w:sectPr w:rsidR="00AF2139" w:rsidRPr="00AF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BF"/>
    <w:rsid w:val="00102D3F"/>
    <w:rsid w:val="005D4370"/>
    <w:rsid w:val="005F0857"/>
    <w:rsid w:val="00AF2139"/>
    <w:rsid w:val="00B7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A840C-A2BB-47E2-A6B0-9542524A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Nečková</dc:creator>
  <cp:keywords/>
  <dc:description/>
  <cp:lastModifiedBy>Marcela Nečková</cp:lastModifiedBy>
  <cp:revision>5</cp:revision>
  <cp:lastPrinted>2016-01-04T23:12:00Z</cp:lastPrinted>
  <dcterms:created xsi:type="dcterms:W3CDTF">2016-01-04T22:59:00Z</dcterms:created>
  <dcterms:modified xsi:type="dcterms:W3CDTF">2016-01-08T23:09:00Z</dcterms:modified>
</cp:coreProperties>
</file>